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85DC7" w:rsidTr="00E75D0A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E75D0A" w:rsidP="006E0517">
            <w:pPr>
              <w:rPr>
                <w:rFonts w:cs="Arial"/>
                <w:sz w:val="22"/>
                <w:szCs w:val="22"/>
              </w:rPr>
            </w:pPr>
            <w:r>
              <w:rPr>
                <w:kern w:val="0"/>
              </w:rPr>
              <w:t xml:space="preserve">O1R7 Anlage </w:t>
            </w:r>
            <w:r w:rsidR="006E0517">
              <w:rPr>
                <w:kern w:val="0"/>
              </w:rPr>
              <w:t xml:space="preserve">3 Prüfung Notwendigkeit von </w:t>
            </w:r>
            <w:proofErr w:type="spellStart"/>
            <w:r w:rsidR="006E0517">
              <w:rPr>
                <w:kern w:val="0"/>
              </w:rPr>
              <w:t>ExSch</w:t>
            </w:r>
            <w:proofErr w:type="spellEnd"/>
            <w:r w:rsidR="006E0517">
              <w:rPr>
                <w:kern w:val="0"/>
              </w:rPr>
              <w:t>-Maßnahmen</w:t>
            </w:r>
          </w:p>
        </w:tc>
      </w:tr>
    </w:tbl>
    <w:p w:rsidR="00385DC7" w:rsidRDefault="00385DC7" w:rsidP="00130A1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0C34F2" w:rsidTr="004A3F1F">
        <w:tc>
          <w:tcPr>
            <w:tcW w:w="9628" w:type="dxa"/>
            <w:gridSpan w:val="2"/>
          </w:tcPr>
          <w:p w:rsidR="000C34F2" w:rsidRPr="001A1B62" w:rsidRDefault="000C34F2" w:rsidP="004A3F1F">
            <w:pPr>
              <w:rPr>
                <w:b/>
              </w:rPr>
            </w:pPr>
            <w:r w:rsidRPr="001A1B62">
              <w:rPr>
                <w:b/>
              </w:rPr>
              <w:t>Grunddaten</w:t>
            </w:r>
          </w:p>
        </w:tc>
      </w:tr>
      <w:tr w:rsidR="000C34F2" w:rsidTr="004A3F1F">
        <w:tc>
          <w:tcPr>
            <w:tcW w:w="3114" w:type="dxa"/>
          </w:tcPr>
          <w:p w:rsidR="000C34F2" w:rsidRDefault="000C34F2" w:rsidP="004A3F1F">
            <w:pPr>
              <w:jc w:val="right"/>
            </w:pPr>
            <w:r>
              <w:t>Datum</w:t>
            </w:r>
          </w:p>
        </w:tc>
        <w:tc>
          <w:tcPr>
            <w:tcW w:w="6514" w:type="dxa"/>
          </w:tcPr>
          <w:p w:rsidR="000C34F2" w:rsidRDefault="000C34F2" w:rsidP="004A3F1F"/>
        </w:tc>
      </w:tr>
      <w:tr w:rsidR="000C34F2" w:rsidTr="004A3F1F">
        <w:tc>
          <w:tcPr>
            <w:tcW w:w="3114" w:type="dxa"/>
          </w:tcPr>
          <w:p w:rsidR="000C34F2" w:rsidRDefault="006E0517" w:rsidP="004A3F1F">
            <w:pPr>
              <w:jc w:val="right"/>
            </w:pPr>
            <w:r>
              <w:t>Prüfer</w:t>
            </w:r>
            <w:r w:rsidR="000C34F2">
              <w:t xml:space="preserve"> (Name)</w:t>
            </w:r>
          </w:p>
        </w:tc>
        <w:tc>
          <w:tcPr>
            <w:tcW w:w="6514" w:type="dxa"/>
          </w:tcPr>
          <w:p w:rsidR="000C34F2" w:rsidRDefault="000C34F2" w:rsidP="004A3F1F"/>
        </w:tc>
      </w:tr>
    </w:tbl>
    <w:p w:rsidR="000C34F2" w:rsidRDefault="000C34F2" w:rsidP="000C34F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2"/>
        <w:gridCol w:w="6476"/>
      </w:tblGrid>
      <w:tr w:rsidR="000C34F2" w:rsidTr="004A3F1F">
        <w:tc>
          <w:tcPr>
            <w:tcW w:w="9628" w:type="dxa"/>
            <w:gridSpan w:val="2"/>
          </w:tcPr>
          <w:p w:rsidR="000C34F2" w:rsidRPr="006E0517" w:rsidRDefault="000C34F2" w:rsidP="006E0517">
            <w:pPr>
              <w:rPr>
                <w:b/>
              </w:rPr>
            </w:pPr>
            <w:r w:rsidRPr="006E0517">
              <w:rPr>
                <w:b/>
              </w:rPr>
              <w:t>Allgemeine Angaben</w:t>
            </w:r>
          </w:p>
        </w:tc>
      </w:tr>
      <w:tr w:rsidR="000C34F2" w:rsidTr="004A3F1F">
        <w:tc>
          <w:tcPr>
            <w:tcW w:w="3114" w:type="dxa"/>
          </w:tcPr>
          <w:p w:rsidR="000C34F2" w:rsidRDefault="000C34F2" w:rsidP="004A3F1F">
            <w:pPr>
              <w:jc w:val="right"/>
            </w:pPr>
            <w:r>
              <w:t>Unternehmensbezeichnung</w:t>
            </w:r>
          </w:p>
        </w:tc>
        <w:tc>
          <w:tcPr>
            <w:tcW w:w="6514" w:type="dxa"/>
          </w:tcPr>
          <w:p w:rsidR="000C34F2" w:rsidRDefault="000C34F2" w:rsidP="004A3F1F"/>
        </w:tc>
      </w:tr>
      <w:tr w:rsidR="000C34F2" w:rsidTr="004A3F1F">
        <w:tc>
          <w:tcPr>
            <w:tcW w:w="3114" w:type="dxa"/>
          </w:tcPr>
          <w:p w:rsidR="000C34F2" w:rsidRDefault="000C34F2" w:rsidP="004A3F1F">
            <w:pPr>
              <w:jc w:val="right"/>
            </w:pPr>
            <w:r>
              <w:t>Arbeitsbereich</w:t>
            </w:r>
          </w:p>
        </w:tc>
        <w:tc>
          <w:tcPr>
            <w:tcW w:w="6514" w:type="dxa"/>
          </w:tcPr>
          <w:p w:rsidR="000C34F2" w:rsidRDefault="000C34F2" w:rsidP="004A3F1F"/>
        </w:tc>
      </w:tr>
      <w:tr w:rsidR="000C34F2" w:rsidTr="004A3F1F">
        <w:tc>
          <w:tcPr>
            <w:tcW w:w="3114" w:type="dxa"/>
          </w:tcPr>
          <w:p w:rsidR="000C34F2" w:rsidRDefault="000C34F2" w:rsidP="004A3F1F">
            <w:pPr>
              <w:jc w:val="right"/>
            </w:pPr>
            <w:r>
              <w:t>Bezeichnung der Anlage</w:t>
            </w:r>
          </w:p>
        </w:tc>
        <w:tc>
          <w:tcPr>
            <w:tcW w:w="6514" w:type="dxa"/>
          </w:tcPr>
          <w:p w:rsidR="000C34F2" w:rsidRDefault="000C34F2" w:rsidP="004A3F1F"/>
        </w:tc>
      </w:tr>
      <w:tr w:rsidR="000C34F2" w:rsidTr="004A3F1F">
        <w:tc>
          <w:tcPr>
            <w:tcW w:w="3114" w:type="dxa"/>
          </w:tcPr>
          <w:p w:rsidR="000C34F2" w:rsidRDefault="000C34F2" w:rsidP="004A3F1F">
            <w:pPr>
              <w:jc w:val="right"/>
            </w:pPr>
            <w:r>
              <w:t>Beschreibung / Verfahren</w:t>
            </w:r>
          </w:p>
        </w:tc>
        <w:tc>
          <w:tcPr>
            <w:tcW w:w="6514" w:type="dxa"/>
          </w:tcPr>
          <w:p w:rsidR="000C34F2" w:rsidRDefault="000C34F2" w:rsidP="004A3F1F"/>
        </w:tc>
      </w:tr>
    </w:tbl>
    <w:p w:rsidR="000C34F2" w:rsidRDefault="000C34F2" w:rsidP="00E75D0A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6720" w:rsidTr="00CB6720">
        <w:tc>
          <w:tcPr>
            <w:tcW w:w="9628" w:type="dxa"/>
          </w:tcPr>
          <w:p w:rsidR="00CB6720" w:rsidRPr="00835580" w:rsidRDefault="006E0517" w:rsidP="006E0517">
            <w:pPr>
              <w:jc w:val="both"/>
            </w:pPr>
            <w:r>
              <w:t xml:space="preserve">Diese Checkliste soll erforderliche Maßnahmen im Bereich Explosionsschutz im Unternehmen feststellen. Werden erforderliche Maßnahmen festgestellt, setzen Sie Anlage </w:t>
            </w:r>
            <w:r w:rsidR="00773A17">
              <w:t xml:space="preserve">1 (Formblatt </w:t>
            </w:r>
            <w:proofErr w:type="spellStart"/>
            <w:r w:rsidR="00773A17">
              <w:t>ExSchPrüfung</w:t>
            </w:r>
            <w:proofErr w:type="spellEnd"/>
            <w:r w:rsidR="00773A17">
              <w:t xml:space="preserve"> Unternehmen) </w:t>
            </w:r>
            <w:r w:rsidR="0053350C">
              <w:t xml:space="preserve">um </w:t>
            </w:r>
            <w:r w:rsidR="00773A17">
              <w:t xml:space="preserve">und </w:t>
            </w:r>
            <w:r w:rsidR="0053350C">
              <w:t>nehmen Sie</w:t>
            </w:r>
            <w:r w:rsidR="00773A17">
              <w:t xml:space="preserve"> </w:t>
            </w:r>
            <w:r w:rsidR="00D36302">
              <w:t xml:space="preserve">ggf. </w:t>
            </w:r>
            <w:r>
              <w:t xml:space="preserve">bitte Verbindung </w:t>
            </w:r>
            <w:r w:rsidR="00FB2865">
              <w:t>(</w:t>
            </w:r>
            <w:hyperlink r:id="rId7" w:history="1">
              <w:r w:rsidR="00FB2865" w:rsidRPr="00BA0CE4">
                <w:rPr>
                  <w:rStyle w:val="Hyperlink"/>
                </w:rPr>
                <w:t>info@imsservices.biz</w:t>
              </w:r>
            </w:hyperlink>
            <w:r w:rsidR="00FB2865">
              <w:t xml:space="preserve">) </w:t>
            </w:r>
            <w:r>
              <w:t>mit IMS Services auf</w:t>
            </w:r>
            <w:r w:rsidR="00773A17">
              <w:t>.</w:t>
            </w:r>
          </w:p>
        </w:tc>
      </w:tr>
    </w:tbl>
    <w:p w:rsidR="00CB6720" w:rsidRDefault="00CB6720" w:rsidP="00E75D0A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1"/>
        <w:gridCol w:w="5100"/>
        <w:gridCol w:w="1701"/>
        <w:gridCol w:w="1836"/>
      </w:tblGrid>
      <w:tr w:rsidR="00721A68" w:rsidTr="009213E5">
        <w:tc>
          <w:tcPr>
            <w:tcW w:w="991" w:type="dxa"/>
          </w:tcPr>
          <w:p w:rsidR="00721A68" w:rsidRDefault="00721A68" w:rsidP="00E75D0A">
            <w:proofErr w:type="spellStart"/>
            <w:r>
              <w:t>Lfd.Nr</w:t>
            </w:r>
            <w:proofErr w:type="spellEnd"/>
            <w:r>
              <w:t>.:</w:t>
            </w:r>
          </w:p>
        </w:tc>
        <w:tc>
          <w:tcPr>
            <w:tcW w:w="5100" w:type="dxa"/>
          </w:tcPr>
          <w:p w:rsidR="00721A68" w:rsidRDefault="00721A68" w:rsidP="00E75D0A">
            <w:r>
              <w:t>Prüfungsvorgabe</w:t>
            </w:r>
          </w:p>
        </w:tc>
        <w:tc>
          <w:tcPr>
            <w:tcW w:w="1701" w:type="dxa"/>
          </w:tcPr>
          <w:p w:rsidR="00721A68" w:rsidRDefault="009213E5" w:rsidP="009213E5">
            <w:pPr>
              <w:jc w:val="center"/>
            </w:pPr>
            <w:r>
              <w:t>Liegt vor</w:t>
            </w:r>
          </w:p>
        </w:tc>
        <w:tc>
          <w:tcPr>
            <w:tcW w:w="1836" w:type="dxa"/>
          </w:tcPr>
          <w:p w:rsidR="00721A68" w:rsidRDefault="009213E5" w:rsidP="009213E5">
            <w:pPr>
              <w:jc w:val="center"/>
            </w:pPr>
            <w:r>
              <w:t>Liegt nicht vor</w:t>
            </w:r>
          </w:p>
        </w:tc>
      </w:tr>
      <w:tr w:rsidR="00721A68" w:rsidTr="009213E5">
        <w:tc>
          <w:tcPr>
            <w:tcW w:w="991" w:type="dxa"/>
          </w:tcPr>
          <w:p w:rsidR="00721A68" w:rsidRDefault="00E85495" w:rsidP="009213E5">
            <w:pPr>
              <w:jc w:val="center"/>
            </w:pPr>
            <w:r>
              <w:t>1</w:t>
            </w:r>
          </w:p>
        </w:tc>
        <w:tc>
          <w:tcPr>
            <w:tcW w:w="5100" w:type="dxa"/>
          </w:tcPr>
          <w:p w:rsidR="00721A68" w:rsidRDefault="00E85495" w:rsidP="00E75D0A">
            <w:r>
              <w:t>Umgang mit Gefahrstoffe die Gase, Dämpfe oder Nebel bilden können</w:t>
            </w:r>
          </w:p>
        </w:tc>
        <w:tc>
          <w:tcPr>
            <w:tcW w:w="1701" w:type="dxa"/>
          </w:tcPr>
          <w:p w:rsidR="00721A68" w:rsidRDefault="00721A68" w:rsidP="009213E5">
            <w:pPr>
              <w:jc w:val="center"/>
            </w:pPr>
          </w:p>
        </w:tc>
        <w:tc>
          <w:tcPr>
            <w:tcW w:w="1836" w:type="dxa"/>
          </w:tcPr>
          <w:p w:rsidR="00721A68" w:rsidRDefault="00721A68" w:rsidP="009213E5">
            <w:pPr>
              <w:jc w:val="center"/>
            </w:pPr>
          </w:p>
        </w:tc>
      </w:tr>
      <w:tr w:rsidR="001920E8" w:rsidTr="009213E5">
        <w:tc>
          <w:tcPr>
            <w:tcW w:w="991" w:type="dxa"/>
          </w:tcPr>
          <w:p w:rsidR="001920E8" w:rsidRDefault="001920E8" w:rsidP="009213E5">
            <w:pPr>
              <w:jc w:val="center"/>
            </w:pPr>
            <w:r>
              <w:t>2</w:t>
            </w:r>
          </w:p>
        </w:tc>
        <w:tc>
          <w:tcPr>
            <w:tcW w:w="5100" w:type="dxa"/>
          </w:tcPr>
          <w:p w:rsidR="001920E8" w:rsidRDefault="001920E8" w:rsidP="00E75D0A">
            <w:r>
              <w:t>Umgang mit brennbaren Stäuben die &gt; 1 mm Schichten im Bereich bilden</w:t>
            </w:r>
          </w:p>
        </w:tc>
        <w:tc>
          <w:tcPr>
            <w:tcW w:w="1701" w:type="dxa"/>
          </w:tcPr>
          <w:p w:rsidR="001920E8" w:rsidRDefault="001920E8" w:rsidP="009213E5">
            <w:pPr>
              <w:jc w:val="center"/>
            </w:pPr>
          </w:p>
        </w:tc>
        <w:tc>
          <w:tcPr>
            <w:tcW w:w="1836" w:type="dxa"/>
          </w:tcPr>
          <w:p w:rsidR="001920E8" w:rsidRDefault="001920E8" w:rsidP="009213E5">
            <w:pPr>
              <w:jc w:val="center"/>
            </w:pPr>
          </w:p>
        </w:tc>
      </w:tr>
      <w:tr w:rsidR="001920E8" w:rsidTr="009213E5">
        <w:tc>
          <w:tcPr>
            <w:tcW w:w="991" w:type="dxa"/>
          </w:tcPr>
          <w:p w:rsidR="001920E8" w:rsidRDefault="001920E8" w:rsidP="009213E5">
            <w:pPr>
              <w:jc w:val="center"/>
            </w:pPr>
            <w:r>
              <w:t>3</w:t>
            </w:r>
          </w:p>
        </w:tc>
        <w:tc>
          <w:tcPr>
            <w:tcW w:w="5100" w:type="dxa"/>
          </w:tcPr>
          <w:p w:rsidR="001920E8" w:rsidRDefault="001920E8" w:rsidP="00E75D0A">
            <w:r>
              <w:t>Lagerung von Gefahrstoffen (mehr als Tagesverbrauchsmengen)</w:t>
            </w:r>
          </w:p>
        </w:tc>
        <w:tc>
          <w:tcPr>
            <w:tcW w:w="1701" w:type="dxa"/>
          </w:tcPr>
          <w:p w:rsidR="001920E8" w:rsidRDefault="001920E8" w:rsidP="009213E5">
            <w:pPr>
              <w:jc w:val="center"/>
            </w:pPr>
          </w:p>
        </w:tc>
        <w:tc>
          <w:tcPr>
            <w:tcW w:w="1836" w:type="dxa"/>
          </w:tcPr>
          <w:p w:rsidR="001920E8" w:rsidRDefault="001920E8" w:rsidP="009213E5">
            <w:pPr>
              <w:jc w:val="center"/>
            </w:pPr>
          </w:p>
        </w:tc>
      </w:tr>
      <w:tr w:rsidR="001920E8" w:rsidTr="009213E5">
        <w:tc>
          <w:tcPr>
            <w:tcW w:w="991" w:type="dxa"/>
          </w:tcPr>
          <w:p w:rsidR="001920E8" w:rsidRDefault="001920E8" w:rsidP="009213E5">
            <w:pPr>
              <w:jc w:val="center"/>
            </w:pPr>
            <w:r>
              <w:t>4</w:t>
            </w:r>
          </w:p>
        </w:tc>
        <w:tc>
          <w:tcPr>
            <w:tcW w:w="5100" w:type="dxa"/>
          </w:tcPr>
          <w:p w:rsidR="001920E8" w:rsidRDefault="00451E2F" w:rsidP="00E75D0A">
            <w:r>
              <w:t>Betrieb von Biogasanl</w:t>
            </w:r>
            <w:r w:rsidR="007567A8">
              <w:t>a</w:t>
            </w:r>
            <w:r>
              <w:t>gen</w:t>
            </w:r>
          </w:p>
          <w:p w:rsidR="007567A8" w:rsidRDefault="007567A8" w:rsidP="00E75D0A"/>
        </w:tc>
        <w:tc>
          <w:tcPr>
            <w:tcW w:w="1701" w:type="dxa"/>
          </w:tcPr>
          <w:p w:rsidR="001920E8" w:rsidRDefault="001920E8" w:rsidP="009213E5">
            <w:pPr>
              <w:jc w:val="center"/>
            </w:pPr>
          </w:p>
        </w:tc>
        <w:tc>
          <w:tcPr>
            <w:tcW w:w="1836" w:type="dxa"/>
          </w:tcPr>
          <w:p w:rsidR="001920E8" w:rsidRDefault="001920E8" w:rsidP="009213E5">
            <w:pPr>
              <w:jc w:val="center"/>
            </w:pPr>
          </w:p>
        </w:tc>
      </w:tr>
      <w:tr w:rsidR="007567A8" w:rsidTr="009213E5">
        <w:tc>
          <w:tcPr>
            <w:tcW w:w="991" w:type="dxa"/>
          </w:tcPr>
          <w:p w:rsidR="007567A8" w:rsidRDefault="007567A8" w:rsidP="009213E5">
            <w:pPr>
              <w:jc w:val="center"/>
            </w:pPr>
            <w:r>
              <w:t>5</w:t>
            </w:r>
          </w:p>
        </w:tc>
        <w:tc>
          <w:tcPr>
            <w:tcW w:w="5100" w:type="dxa"/>
          </w:tcPr>
          <w:p w:rsidR="007567A8" w:rsidRDefault="007567A8" w:rsidP="00E75D0A">
            <w:r>
              <w:t>Arbeiten in Unterflu</w:t>
            </w:r>
            <w:r w:rsidR="00C71E60">
              <w:t xml:space="preserve">ranlagen (Gruben) im Rahmen von </w:t>
            </w:r>
            <w:r>
              <w:t>Instandsetzung</w:t>
            </w:r>
            <w:r w:rsidR="00C71E60">
              <w:t>sarbeiten</w:t>
            </w:r>
          </w:p>
        </w:tc>
        <w:tc>
          <w:tcPr>
            <w:tcW w:w="1701" w:type="dxa"/>
          </w:tcPr>
          <w:p w:rsidR="007567A8" w:rsidRDefault="007567A8" w:rsidP="009213E5">
            <w:pPr>
              <w:jc w:val="center"/>
            </w:pPr>
          </w:p>
        </w:tc>
        <w:tc>
          <w:tcPr>
            <w:tcW w:w="1836" w:type="dxa"/>
          </w:tcPr>
          <w:p w:rsidR="007567A8" w:rsidRDefault="007567A8" w:rsidP="009213E5">
            <w:pPr>
              <w:jc w:val="center"/>
            </w:pPr>
          </w:p>
        </w:tc>
      </w:tr>
      <w:tr w:rsidR="007567A8" w:rsidTr="009213E5">
        <w:tc>
          <w:tcPr>
            <w:tcW w:w="991" w:type="dxa"/>
          </w:tcPr>
          <w:p w:rsidR="007567A8" w:rsidRDefault="007567A8" w:rsidP="009213E5">
            <w:pPr>
              <w:jc w:val="center"/>
            </w:pPr>
            <w:r>
              <w:t>6</w:t>
            </w:r>
          </w:p>
        </w:tc>
        <w:tc>
          <w:tcPr>
            <w:tcW w:w="5100" w:type="dxa"/>
          </w:tcPr>
          <w:p w:rsidR="007567A8" w:rsidRDefault="007567A8" w:rsidP="00E75D0A">
            <w:r>
              <w:t>Betrieb von Raumlüftungsanlagen</w:t>
            </w:r>
          </w:p>
          <w:p w:rsidR="007567A8" w:rsidRDefault="007567A8" w:rsidP="00E75D0A"/>
        </w:tc>
        <w:tc>
          <w:tcPr>
            <w:tcW w:w="1701" w:type="dxa"/>
          </w:tcPr>
          <w:p w:rsidR="007567A8" w:rsidRDefault="007567A8" w:rsidP="009213E5">
            <w:pPr>
              <w:jc w:val="center"/>
            </w:pPr>
          </w:p>
        </w:tc>
        <w:tc>
          <w:tcPr>
            <w:tcW w:w="1836" w:type="dxa"/>
          </w:tcPr>
          <w:p w:rsidR="007567A8" w:rsidRDefault="007567A8" w:rsidP="009213E5">
            <w:pPr>
              <w:jc w:val="center"/>
            </w:pPr>
          </w:p>
        </w:tc>
      </w:tr>
      <w:tr w:rsidR="007567A8" w:rsidTr="009213E5">
        <w:tc>
          <w:tcPr>
            <w:tcW w:w="991" w:type="dxa"/>
          </w:tcPr>
          <w:p w:rsidR="007567A8" w:rsidRDefault="007567A8" w:rsidP="009213E5">
            <w:pPr>
              <w:jc w:val="center"/>
            </w:pPr>
            <w:r>
              <w:t>7</w:t>
            </w:r>
          </w:p>
        </w:tc>
        <w:tc>
          <w:tcPr>
            <w:tcW w:w="5100" w:type="dxa"/>
          </w:tcPr>
          <w:p w:rsidR="007567A8" w:rsidRDefault="007567A8" w:rsidP="00E75D0A">
            <w:r>
              <w:t>Betrieb von Tankstellen für Kraftfahrzeuge, und / oder Tankfahrzeuge, oder Füllanlagen</w:t>
            </w:r>
          </w:p>
          <w:p w:rsidR="007567A8" w:rsidRDefault="007567A8" w:rsidP="00E75D0A"/>
        </w:tc>
        <w:tc>
          <w:tcPr>
            <w:tcW w:w="1701" w:type="dxa"/>
          </w:tcPr>
          <w:p w:rsidR="007567A8" w:rsidRDefault="007567A8" w:rsidP="009213E5">
            <w:pPr>
              <w:jc w:val="center"/>
            </w:pPr>
          </w:p>
        </w:tc>
        <w:tc>
          <w:tcPr>
            <w:tcW w:w="1836" w:type="dxa"/>
          </w:tcPr>
          <w:p w:rsidR="007567A8" w:rsidRDefault="007567A8" w:rsidP="009213E5">
            <w:pPr>
              <w:jc w:val="center"/>
            </w:pPr>
          </w:p>
        </w:tc>
      </w:tr>
      <w:tr w:rsidR="007567A8" w:rsidTr="009213E5">
        <w:tc>
          <w:tcPr>
            <w:tcW w:w="991" w:type="dxa"/>
          </w:tcPr>
          <w:p w:rsidR="007567A8" w:rsidRDefault="007567A8" w:rsidP="009213E5">
            <w:pPr>
              <w:jc w:val="center"/>
            </w:pPr>
            <w:r>
              <w:t>8</w:t>
            </w:r>
          </w:p>
        </w:tc>
        <w:tc>
          <w:tcPr>
            <w:tcW w:w="5100" w:type="dxa"/>
          </w:tcPr>
          <w:p w:rsidR="007567A8" w:rsidRDefault="007567A8" w:rsidP="00E75D0A">
            <w:r>
              <w:t>Arbeiten mit Gasen, oder an gasführenden Leitungen</w:t>
            </w:r>
            <w:r w:rsidR="00C06956">
              <w:t>, oder Tankeinrichtungen</w:t>
            </w:r>
          </w:p>
        </w:tc>
        <w:tc>
          <w:tcPr>
            <w:tcW w:w="1701" w:type="dxa"/>
          </w:tcPr>
          <w:p w:rsidR="007567A8" w:rsidRDefault="007567A8" w:rsidP="009213E5">
            <w:pPr>
              <w:jc w:val="center"/>
            </w:pPr>
          </w:p>
        </w:tc>
        <w:tc>
          <w:tcPr>
            <w:tcW w:w="1836" w:type="dxa"/>
          </w:tcPr>
          <w:p w:rsidR="007567A8" w:rsidRDefault="007567A8" w:rsidP="009213E5">
            <w:pPr>
              <w:jc w:val="center"/>
            </w:pPr>
          </w:p>
        </w:tc>
      </w:tr>
      <w:tr w:rsidR="007567A8" w:rsidTr="009213E5">
        <w:tc>
          <w:tcPr>
            <w:tcW w:w="991" w:type="dxa"/>
          </w:tcPr>
          <w:p w:rsidR="007567A8" w:rsidRDefault="007567A8" w:rsidP="009213E5">
            <w:pPr>
              <w:jc w:val="center"/>
            </w:pPr>
            <w:r>
              <w:t>9</w:t>
            </w:r>
          </w:p>
        </w:tc>
        <w:tc>
          <w:tcPr>
            <w:tcW w:w="5100" w:type="dxa"/>
          </w:tcPr>
          <w:p w:rsidR="009C2DC2" w:rsidRDefault="009C2DC2" w:rsidP="00E75D0A">
            <w:r>
              <w:t>Instandsetzungsarbeiten an Fahrzeugen (Verbrennungsmotoren)</w:t>
            </w:r>
          </w:p>
        </w:tc>
        <w:tc>
          <w:tcPr>
            <w:tcW w:w="1701" w:type="dxa"/>
          </w:tcPr>
          <w:p w:rsidR="007567A8" w:rsidRDefault="007567A8" w:rsidP="009213E5">
            <w:pPr>
              <w:jc w:val="center"/>
            </w:pPr>
          </w:p>
        </w:tc>
        <w:tc>
          <w:tcPr>
            <w:tcW w:w="1836" w:type="dxa"/>
          </w:tcPr>
          <w:p w:rsidR="007567A8" w:rsidRDefault="007567A8" w:rsidP="009213E5">
            <w:pPr>
              <w:jc w:val="center"/>
            </w:pPr>
          </w:p>
        </w:tc>
      </w:tr>
      <w:tr w:rsidR="009C2DC2" w:rsidTr="009213E5">
        <w:tc>
          <w:tcPr>
            <w:tcW w:w="991" w:type="dxa"/>
          </w:tcPr>
          <w:p w:rsidR="009C2DC2" w:rsidRDefault="009C2DC2" w:rsidP="009213E5">
            <w:pPr>
              <w:jc w:val="center"/>
            </w:pPr>
            <w:r>
              <w:t>10</w:t>
            </w:r>
          </w:p>
        </w:tc>
        <w:tc>
          <w:tcPr>
            <w:tcW w:w="5100" w:type="dxa"/>
          </w:tcPr>
          <w:p w:rsidR="009C2DC2" w:rsidRDefault="006F4EA0" w:rsidP="00E75D0A">
            <w:r>
              <w:t>Entsorgungsanlagen bei denen Gefahrstoffe entsorgt, gesammelt oder verwertet werden</w:t>
            </w:r>
          </w:p>
        </w:tc>
        <w:tc>
          <w:tcPr>
            <w:tcW w:w="1701" w:type="dxa"/>
          </w:tcPr>
          <w:p w:rsidR="009C2DC2" w:rsidRDefault="009C2DC2" w:rsidP="009213E5">
            <w:pPr>
              <w:jc w:val="center"/>
            </w:pPr>
          </w:p>
        </w:tc>
        <w:tc>
          <w:tcPr>
            <w:tcW w:w="1836" w:type="dxa"/>
          </w:tcPr>
          <w:p w:rsidR="009C2DC2" w:rsidRDefault="009C2DC2" w:rsidP="009213E5">
            <w:pPr>
              <w:jc w:val="center"/>
            </w:pPr>
          </w:p>
        </w:tc>
      </w:tr>
      <w:tr w:rsidR="006F4EA0" w:rsidTr="009213E5">
        <w:tc>
          <w:tcPr>
            <w:tcW w:w="991" w:type="dxa"/>
          </w:tcPr>
          <w:p w:rsidR="006F4EA0" w:rsidRDefault="006F4EA0" w:rsidP="009213E5">
            <w:pPr>
              <w:jc w:val="center"/>
            </w:pPr>
            <w:r>
              <w:t>11</w:t>
            </w:r>
          </w:p>
        </w:tc>
        <w:tc>
          <w:tcPr>
            <w:tcW w:w="5100" w:type="dxa"/>
          </w:tcPr>
          <w:p w:rsidR="006F4EA0" w:rsidRDefault="006F4EA0" w:rsidP="002D2AE0">
            <w:r>
              <w:t xml:space="preserve">Betrieb von </w:t>
            </w:r>
            <w:r w:rsidR="002D2AE0">
              <w:t>Blockheizkraftwerke (BHKW)</w:t>
            </w:r>
          </w:p>
          <w:p w:rsidR="002D2AE0" w:rsidRDefault="002D2AE0" w:rsidP="002D2AE0">
            <w:r>
              <w:t>als Betreiber</w:t>
            </w:r>
          </w:p>
        </w:tc>
        <w:tc>
          <w:tcPr>
            <w:tcW w:w="1701" w:type="dxa"/>
          </w:tcPr>
          <w:p w:rsidR="006F4EA0" w:rsidRDefault="006F4EA0" w:rsidP="009213E5">
            <w:pPr>
              <w:jc w:val="center"/>
            </w:pPr>
          </w:p>
        </w:tc>
        <w:tc>
          <w:tcPr>
            <w:tcW w:w="1836" w:type="dxa"/>
          </w:tcPr>
          <w:p w:rsidR="006F4EA0" w:rsidRDefault="006F4EA0" w:rsidP="009213E5">
            <w:pPr>
              <w:jc w:val="center"/>
            </w:pPr>
          </w:p>
        </w:tc>
      </w:tr>
      <w:tr w:rsidR="002D2AE0" w:rsidTr="009213E5">
        <w:tc>
          <w:tcPr>
            <w:tcW w:w="991" w:type="dxa"/>
          </w:tcPr>
          <w:p w:rsidR="002D2AE0" w:rsidRDefault="002D2AE0" w:rsidP="009213E5">
            <w:pPr>
              <w:jc w:val="center"/>
            </w:pPr>
            <w:r>
              <w:t>12</w:t>
            </w:r>
          </w:p>
        </w:tc>
        <w:tc>
          <w:tcPr>
            <w:tcW w:w="5100" w:type="dxa"/>
          </w:tcPr>
          <w:p w:rsidR="002D2AE0" w:rsidRDefault="002D2AE0" w:rsidP="002D2AE0">
            <w:r>
              <w:t>Betrieb von gewerblichen Anlagen zur Wärmeerzeugung (Heizanlagen) als Betreiber</w:t>
            </w:r>
          </w:p>
        </w:tc>
        <w:tc>
          <w:tcPr>
            <w:tcW w:w="1701" w:type="dxa"/>
          </w:tcPr>
          <w:p w:rsidR="002D2AE0" w:rsidRDefault="002D2AE0" w:rsidP="009213E5">
            <w:pPr>
              <w:jc w:val="center"/>
            </w:pPr>
          </w:p>
        </w:tc>
        <w:tc>
          <w:tcPr>
            <w:tcW w:w="1836" w:type="dxa"/>
          </w:tcPr>
          <w:p w:rsidR="002D2AE0" w:rsidRDefault="002D2AE0" w:rsidP="009213E5">
            <w:pPr>
              <w:jc w:val="center"/>
            </w:pPr>
          </w:p>
        </w:tc>
      </w:tr>
    </w:tbl>
    <w:p w:rsidR="002D2AE0" w:rsidRDefault="002D2AE0" w:rsidP="00E75D0A">
      <w:pPr>
        <w:rPr>
          <w:u w:val="single"/>
        </w:rPr>
      </w:pPr>
    </w:p>
    <w:p w:rsidR="002D2AE0" w:rsidRDefault="002D2AE0" w:rsidP="00E75D0A">
      <w:bookmarkStart w:id="0" w:name="_GoBack"/>
      <w:bookmarkEnd w:id="0"/>
      <w:r w:rsidRPr="002D2AE0">
        <w:rPr>
          <w:u w:val="single"/>
        </w:rPr>
        <w:t>Auswertung</w:t>
      </w:r>
      <w:r>
        <w:t xml:space="preserve">: </w:t>
      </w:r>
    </w:p>
    <w:p w:rsidR="00F45107" w:rsidRDefault="002D2AE0" w:rsidP="002D2AE0">
      <w:pPr>
        <w:jc w:val="both"/>
      </w:pPr>
      <w:r>
        <w:t xml:space="preserve">Die Umsetzung </w:t>
      </w:r>
      <w:proofErr w:type="spellStart"/>
      <w:r>
        <w:t>ExSch</w:t>
      </w:r>
      <w:proofErr w:type="spellEnd"/>
      <w:r>
        <w:t>-Dokument ist erforderlich wenn die Auswertung „Liegt vor“ erfüllt ist.</w:t>
      </w:r>
    </w:p>
    <w:sectPr w:rsidR="00F45107">
      <w:headerReference w:type="default" r:id="rId8"/>
      <w:footerReference w:type="default" r:id="rId9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E33" w:rsidRDefault="00BF7E33">
      <w:r>
        <w:separator/>
      </w:r>
    </w:p>
  </w:endnote>
  <w:endnote w:type="continuationSeparator" w:id="0">
    <w:p w:rsidR="00BF7E33" w:rsidRDefault="00BF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7B74D1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7B74D1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7B74D1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E33" w:rsidRDefault="00BF7E33">
      <w:r>
        <w:rPr>
          <w:color w:val="000000"/>
        </w:rPr>
        <w:ptab w:relativeTo="margin" w:alignment="center" w:leader="none"/>
      </w:r>
    </w:p>
  </w:footnote>
  <w:footnote w:type="continuationSeparator" w:id="0">
    <w:p w:rsidR="00BF7E33" w:rsidRDefault="00BF7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AB" w:rsidRDefault="006C3A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0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513774C3"/>
    <w:multiLevelType w:val="hybridMultilevel"/>
    <w:tmpl w:val="2CA87D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6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8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2"/>
  </w:num>
  <w:num w:numId="2">
    <w:abstractNumId w:val="10"/>
  </w:num>
  <w:num w:numId="3">
    <w:abstractNumId w:val="16"/>
  </w:num>
  <w:num w:numId="4">
    <w:abstractNumId w:val="25"/>
  </w:num>
  <w:num w:numId="5">
    <w:abstractNumId w:val="17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28"/>
  </w:num>
  <w:num w:numId="12">
    <w:abstractNumId w:val="15"/>
  </w:num>
  <w:num w:numId="13">
    <w:abstractNumId w:val="0"/>
  </w:num>
  <w:num w:numId="14">
    <w:abstractNumId w:val="23"/>
  </w:num>
  <w:num w:numId="15">
    <w:abstractNumId w:val="26"/>
  </w:num>
  <w:num w:numId="16">
    <w:abstractNumId w:val="2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3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4"/>
  </w:num>
  <w:num w:numId="24">
    <w:abstractNumId w:val="3"/>
  </w:num>
  <w:num w:numId="25">
    <w:abstractNumId w:val="32"/>
  </w:num>
  <w:num w:numId="26">
    <w:abstractNumId w:val="30"/>
  </w:num>
  <w:num w:numId="27">
    <w:abstractNumId w:val="19"/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8"/>
  </w:num>
  <w:num w:numId="36">
    <w:abstractNumId w:val="27"/>
  </w:num>
  <w:num w:numId="37">
    <w:abstractNumId w:val="19"/>
    <w:lvlOverride w:ilvl="0">
      <w:startOverride w:val="1"/>
    </w:lvlOverride>
  </w:num>
  <w:num w:numId="38">
    <w:abstractNumId w:val="31"/>
  </w:num>
  <w:num w:numId="39">
    <w:abstractNumId w:val="29"/>
  </w:num>
  <w:num w:numId="40">
    <w:abstractNumId w:val="19"/>
    <w:lvlOverride w:ilvl="0">
      <w:startOverride w:val="1"/>
    </w:lvlOverride>
  </w:num>
  <w:num w:numId="41">
    <w:abstractNumId w:val="4"/>
  </w:num>
  <w:num w:numId="42">
    <w:abstractNumId w:val="22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0191A"/>
    <w:rsid w:val="000C34F2"/>
    <w:rsid w:val="00130A16"/>
    <w:rsid w:val="001920E8"/>
    <w:rsid w:val="001B3415"/>
    <w:rsid w:val="002D2AE0"/>
    <w:rsid w:val="00385DC7"/>
    <w:rsid w:val="00451E2F"/>
    <w:rsid w:val="0053350C"/>
    <w:rsid w:val="00541FAF"/>
    <w:rsid w:val="006C3AAB"/>
    <w:rsid w:val="006D7B27"/>
    <w:rsid w:val="006E0517"/>
    <w:rsid w:val="006F4EA0"/>
    <w:rsid w:val="00721A68"/>
    <w:rsid w:val="007567A8"/>
    <w:rsid w:val="00773A17"/>
    <w:rsid w:val="007B74D1"/>
    <w:rsid w:val="007D7136"/>
    <w:rsid w:val="00805313"/>
    <w:rsid w:val="0081330F"/>
    <w:rsid w:val="00835580"/>
    <w:rsid w:val="009213E5"/>
    <w:rsid w:val="009B14D6"/>
    <w:rsid w:val="009C2DC2"/>
    <w:rsid w:val="009D65C6"/>
    <w:rsid w:val="00A04723"/>
    <w:rsid w:val="00A22B39"/>
    <w:rsid w:val="00B4459E"/>
    <w:rsid w:val="00B96989"/>
    <w:rsid w:val="00BF7E33"/>
    <w:rsid w:val="00C06956"/>
    <w:rsid w:val="00C71E60"/>
    <w:rsid w:val="00CB6720"/>
    <w:rsid w:val="00D027C8"/>
    <w:rsid w:val="00D36302"/>
    <w:rsid w:val="00E75D0A"/>
    <w:rsid w:val="00E85495"/>
    <w:rsid w:val="00F45107"/>
    <w:rsid w:val="00FB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D02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B2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msservices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18</cp:revision>
  <dcterms:created xsi:type="dcterms:W3CDTF">2019-03-11T09:58:00Z</dcterms:created>
  <dcterms:modified xsi:type="dcterms:W3CDTF">2019-03-12T10:30:00Z</dcterms:modified>
</cp:coreProperties>
</file>